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7FA3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3E267153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63D64036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2D6A4743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613CA18A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6E0E20EB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2F11C5E4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57E192AB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03C497F8" w14:textId="4E6111DB" w:rsidR="00416082" w:rsidRPr="00C328C6" w:rsidRDefault="00F275EB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  <w:szCs w:val="24"/>
        </w:rPr>
        <w:t>五條市地域公共交通会議　会長</w:t>
      </w:r>
      <w:r w:rsidR="00416082"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2806C383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68737D5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C75A58C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385CA40E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550E8FC4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2AAE3483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7821450D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2F62FE28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19382014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03BD16E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823811F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51D2B65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B16B72D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17E325C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15EB450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404E78F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9336FE4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5584263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5F7B186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A622831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2AC905A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2AC18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1D833BF4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4E9FB729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60429096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4B1AB85" w14:textId="77777777" w:rsidR="00416082" w:rsidRDefault="000D2E6F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●年●月●日付けの公告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5F0E1622" w14:textId="77777777" w:rsidR="00C328C6" w:rsidRPr="00D44C3F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3A740A44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0BAAC78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477424C" w14:textId="2A21A6BB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F275EB" w:rsidRPr="00F275EB">
        <w:rPr>
          <w:rFonts w:ascii="HG丸ｺﾞｼｯｸM-PRO" w:eastAsia="HG丸ｺﾞｼｯｸM-PRO" w:hAnsi="HG丸ｺﾞｼｯｸM-PRO" w:hint="eastAsia"/>
        </w:rPr>
        <w:t>五條市地域公共交通計画策定支援業務</w:t>
      </w:r>
    </w:p>
    <w:p w14:paraId="4E373B1F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37E3E21D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306D" w14:textId="77777777" w:rsidR="00D767AF" w:rsidRDefault="00D767AF">
      <w:r>
        <w:separator/>
      </w:r>
    </w:p>
  </w:endnote>
  <w:endnote w:type="continuationSeparator" w:id="0">
    <w:p w14:paraId="37533AFF" w14:textId="77777777" w:rsidR="00D767AF" w:rsidRDefault="00D7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84F8" w14:textId="77777777" w:rsidR="00D767AF" w:rsidRDefault="00D767AF">
      <w:r>
        <w:separator/>
      </w:r>
    </w:p>
  </w:footnote>
  <w:footnote w:type="continuationSeparator" w:id="0">
    <w:p w14:paraId="530FDDD8" w14:textId="77777777" w:rsidR="00D767AF" w:rsidRDefault="00D767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01C2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D1B5F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85AB2"/>
    <w:rsid w:val="00BC23F4"/>
    <w:rsid w:val="00BD25B6"/>
    <w:rsid w:val="00BD49EC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67AF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275EB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E2D35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F4AC-BF62-4936-A2BF-55795627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k h</cp:lastModifiedBy>
  <cp:revision>4</cp:revision>
  <cp:lastPrinted>2023-09-22T02:07:00Z</cp:lastPrinted>
  <dcterms:created xsi:type="dcterms:W3CDTF">2025-02-21T01:57:00Z</dcterms:created>
  <dcterms:modified xsi:type="dcterms:W3CDTF">2026-04-05T12:26:00Z</dcterms:modified>
</cp:coreProperties>
</file>